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1AB" w:rsidRPr="003461AB" w:rsidRDefault="003461AB" w:rsidP="003461AB">
      <w:pPr>
        <w:rPr>
          <w:rFonts w:cs="Times New Roman"/>
          <w:szCs w:val="24"/>
        </w:rPr>
      </w:pPr>
      <w:r w:rsidRPr="003461AB">
        <w:rPr>
          <w:rFonts w:eastAsia="Times New Roman" w:cs="Times New Roman"/>
          <w:bCs/>
          <w:color w:val="000000"/>
          <w:szCs w:val="24"/>
          <w:bdr w:val="none" w:sz="0" w:space="0" w:color="auto" w:frame="1"/>
        </w:rPr>
        <w:t>Briefly discuss the Limitation of Social Identity Theory in Understanding Diversity and Exclusion - specifically within the workplace</w:t>
      </w:r>
    </w:p>
    <w:p w:rsidR="00F5557A" w:rsidRPr="00E17921" w:rsidRDefault="00E17921" w:rsidP="00E17921">
      <w:pPr>
        <w:ind w:firstLine="720"/>
      </w:pPr>
      <w:r w:rsidRPr="00E17921">
        <w:t>There are myriad limitations of Social Identity Theory in understanding diversity and exclusion within the workplace. Foremost, the theory does not explain why in-group bias can occur in aggressive behavior to out-group. Sometimes the process is marred with discrimination, and bias may occur due to in-group favoritism, and this may lead to violent behavior towards out-group. Typically, the in-groups look for negatives attributes of the out-groups with the aim of boosting their self-esteem, which confers discrimination. Secondly, the theory cannot meticulously clarify the reason why environmental factors have a considerable role</w:t>
      </w:r>
      <w:r>
        <w:t xml:space="preserve"> as compared to social identity thereby making it to have inaccurate depiction of a specific group. </w:t>
      </w:r>
    </w:p>
    <w:sectPr w:rsidR="00F5557A" w:rsidRPr="00E17921" w:rsidSect="000207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9165A"/>
    <w:rsid w:val="00020797"/>
    <w:rsid w:val="002D25C0"/>
    <w:rsid w:val="003461AB"/>
    <w:rsid w:val="00841178"/>
    <w:rsid w:val="00B9165A"/>
    <w:rsid w:val="00C27936"/>
    <w:rsid w:val="00E17921"/>
    <w:rsid w:val="00E347EB"/>
    <w:rsid w:val="00F43DA9"/>
    <w:rsid w:val="00FB6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DA9"/>
    <w:pPr>
      <w:spacing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nilly</dc:creator>
  <cp:lastModifiedBy>nilly</cp:lastModifiedBy>
  <cp:revision>3</cp:revision>
  <dcterms:created xsi:type="dcterms:W3CDTF">2020-04-11T07:44:00Z</dcterms:created>
  <dcterms:modified xsi:type="dcterms:W3CDTF">2020-04-11T10:38:00Z</dcterms:modified>
</cp:coreProperties>
</file>